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BB" w:rsidRPr="006E270B" w:rsidRDefault="008616BB" w:rsidP="005D7275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автономнее общеобразовательное учреждение </w:t>
      </w:r>
    </w:p>
    <w:p w:rsidR="008838BF" w:rsidRPr="006E270B" w:rsidRDefault="008616BB" w:rsidP="005D7275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№7 города Тюмени</w:t>
      </w:r>
    </w:p>
    <w:p w:rsidR="008616BB" w:rsidRPr="006E270B" w:rsidRDefault="008616BB" w:rsidP="005D7275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BF" w:rsidRPr="006E270B" w:rsidRDefault="008838BF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BF" w:rsidRPr="006E270B" w:rsidRDefault="008838BF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BF" w:rsidRPr="006E270B" w:rsidRDefault="008838BF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BF" w:rsidRPr="006E270B" w:rsidRDefault="008838BF" w:rsidP="008D481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275" w:rsidRPr="005D7275" w:rsidRDefault="00955CCB" w:rsidP="008D4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838BF" w:rsidRPr="005D7275" w:rsidRDefault="00596666" w:rsidP="008D4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75">
        <w:rPr>
          <w:rFonts w:ascii="Times New Roman" w:hAnsi="Times New Roman" w:cs="Times New Roman"/>
          <w:b/>
          <w:sz w:val="28"/>
          <w:szCs w:val="28"/>
        </w:rPr>
        <w:t>«Профессии наших родителей»</w:t>
      </w:r>
    </w:p>
    <w:p w:rsidR="005D7275" w:rsidRPr="006E270B" w:rsidRDefault="005D7275" w:rsidP="008D48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38BF" w:rsidRPr="006E270B" w:rsidRDefault="008838BF" w:rsidP="008D48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70B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5D7275">
        <w:rPr>
          <w:rFonts w:ascii="Times New Roman" w:hAnsi="Times New Roman" w:cs="Times New Roman"/>
          <w:sz w:val="28"/>
          <w:szCs w:val="28"/>
        </w:rPr>
        <w:t>2 года</w:t>
      </w: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BF" w:rsidRPr="006E270B" w:rsidRDefault="008838BF" w:rsidP="008D4811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8BF" w:rsidRPr="006E270B" w:rsidRDefault="00C77754" w:rsidP="006E270B">
      <w:pPr>
        <w:shd w:val="clear" w:color="auto" w:fill="FFFFFF"/>
        <w:autoSpaceDE w:val="0"/>
        <w:spacing w:after="0" w:line="360" w:lineRule="auto"/>
        <w:ind w:left="42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="008838BF" w:rsidRPr="006E27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6666" w:rsidRPr="006E270B" w:rsidRDefault="00596666" w:rsidP="006E270B">
      <w:pPr>
        <w:shd w:val="clear" w:color="auto" w:fill="FFFFFF"/>
        <w:autoSpaceDE w:val="0"/>
        <w:spacing w:after="0" w:line="360" w:lineRule="auto"/>
        <w:ind w:left="42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 xml:space="preserve">учитель информатики </w:t>
      </w:r>
    </w:p>
    <w:p w:rsidR="00596666" w:rsidRPr="006E270B" w:rsidRDefault="00596666" w:rsidP="006E270B">
      <w:pPr>
        <w:shd w:val="clear" w:color="auto" w:fill="FFFFFF"/>
        <w:autoSpaceDE w:val="0"/>
        <w:spacing w:after="0" w:line="360" w:lineRule="auto"/>
        <w:ind w:left="42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>1 квалификационной категории</w:t>
      </w:r>
    </w:p>
    <w:p w:rsidR="00C77754" w:rsidRPr="006E270B" w:rsidRDefault="00596666" w:rsidP="006E270B">
      <w:pPr>
        <w:shd w:val="clear" w:color="auto" w:fill="FFFFFF"/>
        <w:autoSpaceDE w:val="0"/>
        <w:spacing w:after="0" w:line="360" w:lineRule="auto"/>
        <w:ind w:left="42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>МАОУ СОШ №7 города Тюмени</w:t>
      </w:r>
    </w:p>
    <w:p w:rsidR="00C77754" w:rsidRPr="006E270B" w:rsidRDefault="00596666" w:rsidP="006E270B">
      <w:pPr>
        <w:shd w:val="clear" w:color="auto" w:fill="FFFFFF"/>
        <w:autoSpaceDE w:val="0"/>
        <w:spacing w:after="0" w:line="360" w:lineRule="auto"/>
        <w:ind w:left="424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>Иванова Вера Владимировна</w:t>
      </w:r>
    </w:p>
    <w:p w:rsidR="00C77754" w:rsidRPr="006E270B" w:rsidRDefault="00C77754" w:rsidP="008D4811">
      <w:pPr>
        <w:shd w:val="clear" w:color="auto" w:fill="FFFFFF"/>
        <w:autoSpaceDE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66" w:rsidRPr="006E270B" w:rsidRDefault="00596666" w:rsidP="008D4811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t>Тюмень</w:t>
      </w:r>
      <w:r w:rsidR="008838BF" w:rsidRPr="006E270B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Pr="006E27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38BF" w:rsidRPr="006E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6666" w:rsidRPr="006E270B" w:rsidRDefault="00596666" w:rsidP="008D481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70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C7441" w:rsidRPr="005D7275" w:rsidRDefault="008616BB" w:rsidP="008D4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4811" w:rsidRPr="006E270B" w:rsidRDefault="008D4811" w:rsidP="008D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не нова мысль о том, что Общество требует быстрых решений, активных действий, в режиме реального времени. </w:t>
      </w:r>
      <w:r w:rsidR="00CD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р</w:t>
      </w:r>
      <w:r w:rsidRPr="006E270B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CD5456">
        <w:rPr>
          <w:rFonts w:ascii="Times New Roman" w:hAnsi="Times New Roman" w:cs="Times New Roman"/>
          <w:sz w:val="28"/>
          <w:szCs w:val="28"/>
        </w:rPr>
        <w:t>стремитель</w:t>
      </w:r>
      <w:r w:rsidRPr="006E270B">
        <w:rPr>
          <w:rFonts w:ascii="Times New Roman" w:hAnsi="Times New Roman" w:cs="Times New Roman"/>
          <w:sz w:val="28"/>
          <w:szCs w:val="28"/>
        </w:rPr>
        <w:t xml:space="preserve">но, нужно многое успевать и многое уметь. </w:t>
      </w:r>
    </w:p>
    <w:p w:rsidR="00596666" w:rsidRPr="006E270B" w:rsidRDefault="008D4811" w:rsidP="008D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0B">
        <w:rPr>
          <w:rFonts w:ascii="Times New Roman" w:hAnsi="Times New Roman" w:cs="Times New Roman"/>
          <w:sz w:val="28"/>
          <w:szCs w:val="28"/>
        </w:rPr>
        <w:t>П</w:t>
      </w:r>
      <w:r w:rsidRPr="006E270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околение нынешних школьников испытывает огромное давление: им необходимо уметь управлять одновременно и учебными, и личными брендами для того, чтобы суметь вписаться в реальность и выделиться при этом. </w:t>
      </w:r>
      <w:r w:rsidR="00596666" w:rsidRPr="006E270B">
        <w:rPr>
          <w:rFonts w:ascii="Times New Roman" w:hAnsi="Times New Roman" w:cs="Times New Roman"/>
          <w:sz w:val="28"/>
          <w:szCs w:val="28"/>
        </w:rPr>
        <w:t>Рано или поздно перед учащимися встает нелегкий выбор будущей профессии</w:t>
      </w:r>
      <w:r w:rsidRPr="006E270B">
        <w:rPr>
          <w:rFonts w:ascii="Times New Roman" w:hAnsi="Times New Roman" w:cs="Times New Roman"/>
          <w:sz w:val="28"/>
          <w:szCs w:val="28"/>
        </w:rPr>
        <w:t>.</w:t>
      </w:r>
    </w:p>
    <w:p w:rsidR="008D4811" w:rsidRPr="006E270B" w:rsidRDefault="00CD5456" w:rsidP="006E270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D4811" w:rsidRPr="006E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</w:t>
      </w:r>
      <w:r w:rsidRPr="006E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811" w:rsidRPr="006E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время, которое гораздо быстротечнее, чем мы можем себе представить. Приложения, программы</w:t>
      </w:r>
      <w:r w:rsidR="006E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8D4811" w:rsidRPr="006E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компьютерные технологии помогают рационально использовать время, формируя информационную культуру личности. </w:t>
      </w:r>
      <w:bookmarkStart w:id="0" w:name="935"/>
    </w:p>
    <w:bookmarkEnd w:id="0"/>
    <w:p w:rsidR="008D4811" w:rsidRDefault="008D4811" w:rsidP="008D481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Овладение информационной культурой способствует реальному пониманию человеком своего места, себя и своей роли в этом мире. Специалисты утверждают, для того, чтобы сформировать хорошей уровень информационной культуры, особое значение нужно придать именно образованию. </w:t>
      </w:r>
      <w:r w:rsid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Сфера образования</w:t>
      </w:r>
      <w:r w:rsidRP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должна </w:t>
      </w:r>
      <w:r w:rsidRP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способствовать формированию нового специалиста информационного общества, который обладает такими навыками как: выделение значимой информации, дифференциации данных, выработки критериев оценки информации, умелое ее</w:t>
      </w:r>
      <w:r w:rsidR="00F72138" w:rsidRPr="00F721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72138" w:rsidRP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использование</w:t>
      </w:r>
      <w:r w:rsidRPr="006E27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F721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BC30BF" w:rsidRDefault="00F72138" w:rsidP="00445D8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 профориентационной работы позволит сформировать у ребенка целостную картину о желаемой профессии, появится возможность исключить</w:t>
      </w:r>
      <w:r w:rsidR="00BC30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«нежелательную» специальность.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C30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Профессиональное самоопределение – это такое событие, которое затрагивает все сферы жизни и может в корне поменять всё ее течение, поскольку, заниматься любимым делом – жить в согласии с собой. Сложность выбора, быстротечность времени, не соответствие представлений старшеклассников о занятости на рынке труда, реальной ситуации в регионе наталкивает на мысль о создании более ранней </w:t>
      </w:r>
      <w:r w:rsidR="00CD54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профориентационной работы на примере близких ребенку людей</w:t>
      </w:r>
      <w:r w:rsidR="00445D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</w:t>
      </w:r>
      <w:r w:rsidR="00CD54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родителей.</w:t>
      </w:r>
    </w:p>
    <w:p w:rsidR="00445D8F" w:rsidRDefault="00F72138" w:rsidP="008D4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955CC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02995" w:rsidRPr="006E270B">
        <w:rPr>
          <w:rFonts w:ascii="Times New Roman" w:hAnsi="Times New Roman" w:cs="Times New Roman"/>
          <w:sz w:val="28"/>
          <w:szCs w:val="28"/>
        </w:rPr>
        <w:t>ро</w:t>
      </w:r>
      <w:r w:rsidR="00955CCB">
        <w:rPr>
          <w:rFonts w:ascii="Times New Roman" w:hAnsi="Times New Roman" w:cs="Times New Roman"/>
          <w:sz w:val="28"/>
          <w:szCs w:val="28"/>
        </w:rPr>
        <w:t>ект</w:t>
      </w:r>
      <w:r w:rsidR="00A02995" w:rsidRPr="006E270B">
        <w:rPr>
          <w:rFonts w:ascii="Times New Roman" w:hAnsi="Times New Roman" w:cs="Times New Roman"/>
          <w:sz w:val="28"/>
          <w:szCs w:val="28"/>
        </w:rPr>
        <w:t xml:space="preserve"> предназначен для </w:t>
      </w:r>
      <w:r w:rsidR="00BC30BF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="00CD5456">
        <w:rPr>
          <w:rFonts w:ascii="Times New Roman" w:hAnsi="Times New Roman" w:cs="Times New Roman"/>
          <w:sz w:val="28"/>
          <w:szCs w:val="28"/>
        </w:rPr>
        <w:t>учащихся</w:t>
      </w:r>
      <w:r w:rsidR="00BC30BF">
        <w:rPr>
          <w:rFonts w:ascii="Times New Roman" w:hAnsi="Times New Roman" w:cs="Times New Roman"/>
          <w:sz w:val="28"/>
          <w:szCs w:val="28"/>
        </w:rPr>
        <w:t xml:space="preserve"> с профессиями родителей</w:t>
      </w:r>
      <w:r w:rsidR="00CD5456">
        <w:rPr>
          <w:rFonts w:ascii="Times New Roman" w:hAnsi="Times New Roman" w:cs="Times New Roman"/>
          <w:sz w:val="28"/>
          <w:szCs w:val="28"/>
        </w:rPr>
        <w:t>.</w:t>
      </w:r>
    </w:p>
    <w:p w:rsidR="00445D8F" w:rsidRPr="005D7275" w:rsidRDefault="00445D8F" w:rsidP="008D48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D8F" w:rsidRPr="005D7275" w:rsidRDefault="00445D8F" w:rsidP="00445D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75">
        <w:rPr>
          <w:rFonts w:ascii="Times New Roman" w:hAnsi="Times New Roman" w:cs="Times New Roman"/>
          <w:b/>
          <w:sz w:val="28"/>
          <w:szCs w:val="28"/>
        </w:rPr>
        <w:t>Цель и задачи про</w:t>
      </w:r>
      <w:r w:rsidR="00955CCB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445D8F" w:rsidRDefault="00445D8F" w:rsidP="00445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7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действенной системы профориентации учащихся, способствующих формированию способности самостоятельного самоопределения с учетом особенностей, желаний подростка и требований региона.</w:t>
      </w:r>
    </w:p>
    <w:p w:rsidR="00445D8F" w:rsidRPr="005D7275" w:rsidRDefault="00445D8F" w:rsidP="00445D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27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45D8F" w:rsidRDefault="00445D8F" w:rsidP="004450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систему профориентационной работы через внеурочную и урочную деятельность;</w:t>
      </w:r>
    </w:p>
    <w:p w:rsidR="00445D8F" w:rsidRDefault="00445D8F" w:rsidP="004450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учащихся знания об отраслях хозяйства </w:t>
      </w:r>
      <w:r w:rsidR="0015327F">
        <w:rPr>
          <w:rFonts w:ascii="Times New Roman" w:hAnsi="Times New Roman" w:cs="Times New Roman"/>
          <w:sz w:val="28"/>
          <w:szCs w:val="28"/>
        </w:rPr>
        <w:t xml:space="preserve">региона, </w:t>
      </w:r>
      <w:r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5D7275">
        <w:rPr>
          <w:rFonts w:ascii="Times New Roman" w:hAnsi="Times New Roman" w:cs="Times New Roman"/>
          <w:sz w:val="28"/>
          <w:szCs w:val="28"/>
        </w:rPr>
        <w:t>о профессиях данного классного коллектива, их требованиях к кандидатам;</w:t>
      </w:r>
    </w:p>
    <w:p w:rsidR="005D7275" w:rsidRDefault="005D7275" w:rsidP="004450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единое информационное пространство о профессиональном самоопределении учащихся.</w:t>
      </w:r>
    </w:p>
    <w:p w:rsidR="005D7275" w:rsidRDefault="005D7275" w:rsidP="005D7275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D7275" w:rsidRPr="005D7275" w:rsidRDefault="005D7275" w:rsidP="005D7275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75">
        <w:rPr>
          <w:rFonts w:ascii="Times New Roman" w:hAnsi="Times New Roman" w:cs="Times New Roman"/>
          <w:b/>
          <w:sz w:val="28"/>
          <w:szCs w:val="28"/>
        </w:rPr>
        <w:t>Основные направления мероприятий про</w:t>
      </w:r>
      <w:r w:rsidR="00955CCB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5D7275" w:rsidRDefault="005D7275" w:rsidP="005D72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работы и ознакомления с профессиями предусмотрены следующие направления деятельности:</w:t>
      </w:r>
    </w:p>
    <w:p w:rsidR="005D7275" w:rsidRDefault="005D7275" w:rsidP="004450E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консультирование учащихся;</w:t>
      </w:r>
    </w:p>
    <w:p w:rsidR="005C0602" w:rsidRDefault="005C0602" w:rsidP="004450E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системы внеклассных мероприятий (выставки рисунков, декоративного творчества, поделок и пр., классные часы, дискуссионные клубы, с приглашением родителей определенных профессий и др.)</w:t>
      </w:r>
    </w:p>
    <w:p w:rsidR="005D7275" w:rsidRDefault="005D7275" w:rsidP="004450E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предприятиями, на кот</w:t>
      </w:r>
      <w:r w:rsidR="005C0602">
        <w:rPr>
          <w:rFonts w:ascii="Times New Roman" w:hAnsi="Times New Roman" w:cs="Times New Roman"/>
          <w:sz w:val="28"/>
          <w:szCs w:val="28"/>
        </w:rPr>
        <w:t>орых работают родители учащихся.</w:t>
      </w:r>
    </w:p>
    <w:p w:rsidR="005D7275" w:rsidRDefault="005D7275" w:rsidP="005D7275">
      <w:pPr>
        <w:rPr>
          <w:rFonts w:ascii="Times New Roman" w:hAnsi="Times New Roman" w:cs="Times New Roman"/>
          <w:sz w:val="28"/>
          <w:szCs w:val="28"/>
        </w:rPr>
      </w:pPr>
    </w:p>
    <w:p w:rsidR="005C0602" w:rsidRDefault="005C0602" w:rsidP="005C0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02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</w:t>
      </w:r>
      <w:r w:rsidR="00955CCB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5C0602" w:rsidRDefault="005C0602" w:rsidP="005C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</w:t>
      </w:r>
      <w:r w:rsidR="00955CCB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способствовать:</w:t>
      </w:r>
    </w:p>
    <w:p w:rsidR="005C0602" w:rsidRDefault="005C0602" w:rsidP="004450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интереса к профессиям;</w:t>
      </w:r>
    </w:p>
    <w:p w:rsidR="005C0602" w:rsidRDefault="005C0602" w:rsidP="004450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оказанию адресной помощи в выборе профессии;</w:t>
      </w:r>
    </w:p>
    <w:p w:rsidR="005C0602" w:rsidRDefault="005C0602" w:rsidP="004450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осознанному выбору специальностей и направлений будущей деятельности;</w:t>
      </w:r>
    </w:p>
    <w:p w:rsidR="005C0602" w:rsidRDefault="005C0602" w:rsidP="004450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сориентировать учащихся на </w:t>
      </w:r>
      <w:r w:rsidR="0015327F">
        <w:rPr>
          <w:rFonts w:ascii="Times New Roman" w:hAnsi="Times New Roman" w:cs="Times New Roman"/>
          <w:sz w:val="28"/>
          <w:szCs w:val="28"/>
        </w:rPr>
        <w:t>реализацию собственных предпочтений в условиях региона, страны.</w:t>
      </w:r>
    </w:p>
    <w:p w:rsidR="0015327F" w:rsidRDefault="0015327F" w:rsidP="0015327F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5327F" w:rsidRPr="0015327F" w:rsidRDefault="0015327F" w:rsidP="0015327F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F">
        <w:rPr>
          <w:rFonts w:ascii="Times New Roman" w:hAnsi="Times New Roman" w:cs="Times New Roman"/>
          <w:b/>
          <w:sz w:val="28"/>
          <w:szCs w:val="28"/>
        </w:rPr>
        <w:t>Этапы реализации про</w:t>
      </w:r>
      <w:r w:rsidR="00955CCB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15327F" w:rsidRDefault="0015327F" w:rsidP="0015327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</w:t>
      </w:r>
      <w:r w:rsidR="00955CCB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>: 2017-2019 учебные годы.</w:t>
      </w:r>
    </w:p>
    <w:p w:rsidR="0015327F" w:rsidRDefault="0015327F" w:rsidP="0015327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7F" w:rsidRPr="0015327F" w:rsidRDefault="0015327F" w:rsidP="0015327F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32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327F">
        <w:rPr>
          <w:rFonts w:ascii="Times New Roman" w:hAnsi="Times New Roman" w:cs="Times New Roman"/>
          <w:sz w:val="28"/>
          <w:szCs w:val="28"/>
        </w:rPr>
        <w:t xml:space="preserve"> этап: 2017-2018 учебный год</w:t>
      </w:r>
    </w:p>
    <w:p w:rsidR="00DD33A2" w:rsidRDefault="0015327F" w:rsidP="00DD33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7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3A2">
        <w:rPr>
          <w:rFonts w:ascii="Times New Roman" w:hAnsi="Times New Roman" w:cs="Times New Roman"/>
          <w:sz w:val="28"/>
          <w:szCs w:val="28"/>
        </w:rPr>
        <w:t>Формирование знаний о профессиях</w:t>
      </w:r>
      <w:r w:rsidR="00DD33A2" w:rsidRPr="00DD33A2">
        <w:rPr>
          <w:rFonts w:ascii="Times New Roman" w:hAnsi="Times New Roman" w:cs="Times New Roman"/>
          <w:sz w:val="28"/>
          <w:szCs w:val="28"/>
        </w:rPr>
        <w:t xml:space="preserve"> </w:t>
      </w:r>
      <w:r w:rsidR="00DD33A2">
        <w:rPr>
          <w:rFonts w:ascii="Times New Roman" w:hAnsi="Times New Roman" w:cs="Times New Roman"/>
          <w:sz w:val="28"/>
          <w:szCs w:val="28"/>
        </w:rPr>
        <w:t>родителей (законных представителей), предъявляемых к ним требованиям и компетенциям.</w:t>
      </w:r>
    </w:p>
    <w:p w:rsidR="0015327F" w:rsidRPr="0015327F" w:rsidRDefault="0015327F" w:rsidP="00DD33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27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5327F" w:rsidRDefault="0015327F" w:rsidP="004450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у учащихся об отраслях хозяйства региона</w:t>
      </w:r>
      <w:r w:rsidR="00DD33A2">
        <w:rPr>
          <w:rFonts w:ascii="Times New Roman" w:hAnsi="Times New Roman" w:cs="Times New Roman"/>
          <w:sz w:val="28"/>
          <w:szCs w:val="28"/>
        </w:rPr>
        <w:t>,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27F" w:rsidRDefault="003B4633" w:rsidP="004450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волевые качества, самостоятельность и ответственность выбора;</w:t>
      </w:r>
    </w:p>
    <w:p w:rsidR="00CE2618" w:rsidRPr="00CE2618" w:rsidRDefault="00CE2618" w:rsidP="004450EC">
      <w:pPr>
        <w:pStyle w:val="a4"/>
        <w:numPr>
          <w:ilvl w:val="0"/>
          <w:numId w:val="4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>способствовать созданию благоприятного социально- психологического климата в классе через систему работы над взаимоотношениями, нравственными поведенческими традициями.</w:t>
      </w:r>
    </w:p>
    <w:p w:rsidR="00CE2618" w:rsidRPr="00CE2618" w:rsidRDefault="00CE2618" w:rsidP="004450EC">
      <w:pPr>
        <w:pStyle w:val="a4"/>
        <w:numPr>
          <w:ilvl w:val="0"/>
          <w:numId w:val="4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>организовывать разностороннюю творческую групповую и индивидуальную деятельность.</w:t>
      </w:r>
    </w:p>
    <w:p w:rsidR="00CE2618" w:rsidRPr="00CE2618" w:rsidRDefault="00CE2618" w:rsidP="004450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>активизировать работу по взаимодействию с родительской общественностью через организацию внеклассных мероприятий и участие в различных конкурсах.</w:t>
      </w:r>
    </w:p>
    <w:p w:rsidR="003B4633" w:rsidRDefault="003B4633" w:rsidP="003B4633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B4633" w:rsidRPr="0015327F" w:rsidRDefault="003B4633" w:rsidP="00CE26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32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327F">
        <w:rPr>
          <w:rFonts w:ascii="Times New Roman" w:hAnsi="Times New Roman" w:cs="Times New Roman"/>
          <w:sz w:val="28"/>
          <w:szCs w:val="28"/>
        </w:rPr>
        <w:t xml:space="preserve"> этап: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327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327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4633" w:rsidRDefault="003B4633" w:rsidP="00CE261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7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CE2618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3A2">
        <w:rPr>
          <w:rFonts w:ascii="Times New Roman" w:hAnsi="Times New Roman" w:cs="Times New Roman"/>
          <w:sz w:val="28"/>
          <w:szCs w:val="28"/>
        </w:rPr>
        <w:t>о профессиях будущего, новых требований и стандартов, предъявляемых к ним.</w:t>
      </w:r>
    </w:p>
    <w:p w:rsidR="003B4633" w:rsidRPr="0015327F" w:rsidRDefault="003B4633" w:rsidP="00CE261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27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B4633" w:rsidRPr="00CE2618" w:rsidRDefault="003B4633" w:rsidP="004450E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понятие у учащихся </w:t>
      </w:r>
      <w:r w:rsidR="00DD33A2">
        <w:rPr>
          <w:rFonts w:ascii="Times New Roman" w:hAnsi="Times New Roman" w:cs="Times New Roman"/>
          <w:sz w:val="28"/>
          <w:szCs w:val="28"/>
        </w:rPr>
        <w:t>о требованиях современного общества, быстротечности времени и появлении новых профессий</w:t>
      </w:r>
      <w:r w:rsidRPr="00CE2618">
        <w:rPr>
          <w:rFonts w:ascii="Times New Roman" w:hAnsi="Times New Roman" w:cs="Times New Roman"/>
          <w:sz w:val="28"/>
          <w:szCs w:val="28"/>
        </w:rPr>
        <w:t>;</w:t>
      </w:r>
    </w:p>
    <w:p w:rsidR="00CE2618" w:rsidRPr="00CE2618" w:rsidRDefault="003B4633" w:rsidP="004450EC">
      <w:pPr>
        <w:pStyle w:val="a4"/>
        <w:numPr>
          <w:ilvl w:val="0"/>
          <w:numId w:val="5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r w:rsidR="00DD33A2">
        <w:rPr>
          <w:rFonts w:ascii="Times New Roman" w:hAnsi="Times New Roman" w:cs="Times New Roman"/>
          <w:sz w:val="28"/>
          <w:szCs w:val="28"/>
        </w:rPr>
        <w:t xml:space="preserve">долга и </w:t>
      </w:r>
      <w:r w:rsidRPr="00CE2618">
        <w:rPr>
          <w:rFonts w:ascii="Times New Roman" w:hAnsi="Times New Roman" w:cs="Times New Roman"/>
          <w:sz w:val="28"/>
          <w:szCs w:val="28"/>
        </w:rPr>
        <w:t>ответственности</w:t>
      </w:r>
      <w:r w:rsidR="00DD33A2">
        <w:rPr>
          <w:rFonts w:ascii="Times New Roman" w:hAnsi="Times New Roman" w:cs="Times New Roman"/>
          <w:sz w:val="28"/>
          <w:szCs w:val="28"/>
        </w:rPr>
        <w:t>;</w:t>
      </w:r>
    </w:p>
    <w:p w:rsidR="00CE2618" w:rsidRPr="00CE2618" w:rsidRDefault="00CE2618" w:rsidP="004450EC">
      <w:pPr>
        <w:pStyle w:val="a4"/>
        <w:numPr>
          <w:ilvl w:val="0"/>
          <w:numId w:val="5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>способствовать созданию благоприятного социально- психологического климата в классе через систему работы над взаимоотношениями, нравственными поведенческими традициями.</w:t>
      </w:r>
    </w:p>
    <w:p w:rsidR="00CE2618" w:rsidRPr="00CE2618" w:rsidRDefault="00CE2618" w:rsidP="004450EC">
      <w:pPr>
        <w:pStyle w:val="a4"/>
        <w:numPr>
          <w:ilvl w:val="0"/>
          <w:numId w:val="5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>организовывать разностороннюю творческую групповую и индивидуальную деятельность.</w:t>
      </w:r>
    </w:p>
    <w:p w:rsidR="00CE2618" w:rsidRDefault="00CE2618" w:rsidP="004450E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</w:rPr>
        <w:t>активизировать работу по взаимодействию с родительской общественностью через организацию внеклассных мероприятий и участие в различных конкурсах.</w:t>
      </w:r>
    </w:p>
    <w:p w:rsidR="00F84433" w:rsidRDefault="00F84433" w:rsidP="00F8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33" w:rsidRDefault="00F84433" w:rsidP="00F84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33">
        <w:rPr>
          <w:rFonts w:ascii="Times New Roman" w:hAnsi="Times New Roman" w:cs="Times New Roman"/>
          <w:b/>
          <w:sz w:val="28"/>
          <w:szCs w:val="28"/>
        </w:rPr>
        <w:t>Мероприятия проекта «Профессии наших родителей»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84433">
        <w:rPr>
          <w:rFonts w:ascii="Times New Roman" w:hAnsi="Times New Roman" w:cs="Times New Roman"/>
          <w:sz w:val="28"/>
          <w:szCs w:val="28"/>
        </w:rPr>
        <w:t>кскурсии на предприятия города,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84433">
        <w:rPr>
          <w:rFonts w:ascii="Times New Roman" w:hAnsi="Times New Roman" w:cs="Times New Roman"/>
          <w:sz w:val="28"/>
          <w:szCs w:val="28"/>
        </w:rPr>
        <w:t>кскурсии в учебные заведения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AF3FF8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коллективное-творческое дело</w:t>
      </w:r>
      <w:r w:rsidR="00F84433" w:rsidRPr="00F84433">
        <w:rPr>
          <w:rFonts w:ascii="Times New Roman" w:hAnsi="Times New Roman" w:cs="Times New Roman"/>
          <w:sz w:val="28"/>
          <w:szCs w:val="28"/>
        </w:rPr>
        <w:t xml:space="preserve"> «Фестиваль профессий»</w:t>
      </w:r>
      <w:r w:rsidR="00F84433">
        <w:rPr>
          <w:rFonts w:ascii="Times New Roman" w:hAnsi="Times New Roman" w:cs="Times New Roman"/>
          <w:sz w:val="28"/>
          <w:szCs w:val="28"/>
        </w:rPr>
        <w:t>;</w:t>
      </w:r>
    </w:p>
    <w:p w:rsid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4433">
        <w:rPr>
          <w:rFonts w:ascii="Times New Roman" w:hAnsi="Times New Roman" w:cs="Times New Roman"/>
          <w:sz w:val="28"/>
          <w:szCs w:val="28"/>
        </w:rPr>
        <w:t>рофориентация учащихся на уроках</w:t>
      </w:r>
      <w:r>
        <w:rPr>
          <w:rFonts w:ascii="Times New Roman" w:hAnsi="Times New Roman" w:cs="Times New Roman"/>
          <w:sz w:val="28"/>
          <w:szCs w:val="28"/>
        </w:rPr>
        <w:t xml:space="preserve"> информатики;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интегрированных уроков;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4433">
        <w:rPr>
          <w:rFonts w:ascii="Times New Roman" w:hAnsi="Times New Roman" w:cs="Times New Roman"/>
          <w:sz w:val="28"/>
          <w:szCs w:val="28"/>
        </w:rPr>
        <w:t>стречи с родителями, представителями интересных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4433">
        <w:rPr>
          <w:rFonts w:ascii="Times New Roman" w:hAnsi="Times New Roman" w:cs="Times New Roman"/>
          <w:sz w:val="28"/>
          <w:szCs w:val="28"/>
        </w:rPr>
        <w:t>роведение тематических классных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4433">
        <w:rPr>
          <w:rFonts w:ascii="Times New Roman" w:hAnsi="Times New Roman" w:cs="Times New Roman"/>
          <w:sz w:val="28"/>
          <w:szCs w:val="28"/>
        </w:rPr>
        <w:t>формление стенда по профориентации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F84433" w:rsidP="004450EC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4433">
        <w:rPr>
          <w:rFonts w:ascii="Times New Roman" w:hAnsi="Times New Roman" w:cs="Times New Roman"/>
          <w:sz w:val="28"/>
          <w:szCs w:val="28"/>
        </w:rPr>
        <w:t xml:space="preserve">одительские собрания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F84433" w:rsidP="004450EC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84433">
        <w:rPr>
          <w:rFonts w:ascii="Times New Roman" w:hAnsi="Times New Roman" w:cs="Times New Roman"/>
          <w:sz w:val="28"/>
          <w:szCs w:val="28"/>
        </w:rPr>
        <w:t>онсультирование и тестирование учащихся (м</w:t>
      </w:r>
      <w:r w:rsidRPr="00F84433">
        <w:rPr>
          <w:rFonts w:ascii="Times New Roman" w:hAnsi="Times New Roman" w:cs="Times New Roman"/>
          <w:snapToGrid w:val="0"/>
          <w:sz w:val="28"/>
          <w:szCs w:val="28"/>
        </w:rPr>
        <w:t>етодика «Дифференциально-диагностический опросник»</w:t>
      </w:r>
      <w:r w:rsidR="00AB4711">
        <w:rPr>
          <w:rFonts w:ascii="Times New Roman" w:hAnsi="Times New Roman" w:cs="Times New Roman"/>
          <w:snapToGrid w:val="0"/>
          <w:sz w:val="28"/>
          <w:szCs w:val="28"/>
        </w:rPr>
        <w:t>-ДДО</w:t>
      </w:r>
      <w:r w:rsidRPr="00F84433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33" w:rsidRPr="00F84433" w:rsidRDefault="00F84433" w:rsidP="004450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4433">
        <w:rPr>
          <w:rFonts w:ascii="Times New Roman" w:hAnsi="Times New Roman" w:cs="Times New Roman"/>
          <w:sz w:val="28"/>
          <w:szCs w:val="28"/>
        </w:rPr>
        <w:t>рганизация социально-значимой деятельности, помощь в трудоустройстве в «Отряды мэра»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4A9" w:rsidRDefault="00E624A9" w:rsidP="008D48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5D1" w:rsidRPr="007E0598" w:rsidRDefault="007E0598" w:rsidP="007E0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профориентационного проекта «Профессии наших родителей»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58"/>
        <w:gridCol w:w="6018"/>
      </w:tblGrid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CC7B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758" w:type="dxa"/>
          </w:tcPr>
          <w:p w:rsidR="00AF3FF8" w:rsidRDefault="00AF3FF8" w:rsidP="00CC7B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018" w:type="dxa"/>
          </w:tcPr>
          <w:p w:rsidR="00AF3FF8" w:rsidRDefault="00AF3FF8" w:rsidP="00CC7B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18" w:type="dxa"/>
          </w:tcPr>
          <w:p w:rsidR="00AF3FF8" w:rsidRDefault="00AF3FF8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FF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(обсуждение профориентационной работы, выявление родителей- представителей различных сфер деятельности, объединение в группы и пр.);</w:t>
            </w:r>
          </w:p>
          <w:p w:rsidR="00AF3FF8" w:rsidRDefault="004450EC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важны- профессии, связанные с образованием».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18" w:type="dxa"/>
          </w:tcPr>
          <w:p w:rsidR="00AF3FF8" w:rsidRDefault="00AF3FF8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FF8">
              <w:rPr>
                <w:rFonts w:ascii="Times New Roman" w:hAnsi="Times New Roman" w:cs="Times New Roman"/>
                <w:sz w:val="28"/>
                <w:szCs w:val="28"/>
              </w:rPr>
              <w:t>Коллективное-творческое дело «Фестиваль профессий;</w:t>
            </w:r>
          </w:p>
          <w:p w:rsidR="00AB4711" w:rsidRPr="00AF3FF8" w:rsidRDefault="00AB4711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профориентаци: «Твой выбор».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18" w:type="dxa"/>
          </w:tcPr>
          <w:p w:rsidR="00AF3FF8" w:rsidRPr="00AF3FF8" w:rsidRDefault="00AF3FF8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FF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(обсуждение профориентационной работы, подготовка к мероприятиям);</w:t>
            </w:r>
          </w:p>
          <w:p w:rsidR="00AF3FF8" w:rsidRPr="00AB4711" w:rsidRDefault="00AB4711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важны- профессии, связанные с нефте</w:t>
            </w:r>
            <w:r w:rsidR="004450EC">
              <w:rPr>
                <w:rFonts w:ascii="Times New Roman" w:hAnsi="Times New Roman" w:cs="Times New Roman"/>
                <w:sz w:val="28"/>
                <w:szCs w:val="28"/>
              </w:rPr>
              <w:t>добычей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5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18" w:type="dxa"/>
          </w:tcPr>
          <w:p w:rsidR="00AF3FF8" w:rsidRPr="00AF3FF8" w:rsidRDefault="00AB4711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важны- профессии, связанные с газодобычей».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18" w:type="dxa"/>
          </w:tcPr>
          <w:p w:rsidR="00AF3FF8" w:rsidRDefault="00AF3FF8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FF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(обсуждение профориентационной работы, подготовка к мероприятиям);</w:t>
            </w:r>
          </w:p>
          <w:p w:rsidR="00AB4711" w:rsidRPr="00AF3FF8" w:rsidRDefault="00AB4711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 занятости населения г. Тюмени.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18" w:type="dxa"/>
          </w:tcPr>
          <w:p w:rsidR="00AF3FF8" w:rsidRPr="00AF3FF8" w:rsidRDefault="00AB4711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важны- профессии, связанные с медициной»</w:t>
            </w:r>
            <w:r w:rsidR="00445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18" w:type="dxa"/>
          </w:tcPr>
          <w:p w:rsidR="00AF3FF8" w:rsidRDefault="00AB4711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учащихся- методика ДДО;</w:t>
            </w:r>
          </w:p>
          <w:p w:rsidR="004450EC" w:rsidRPr="00AF3FF8" w:rsidRDefault="004450EC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важны- повар, кондитер».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18" w:type="dxa"/>
          </w:tcPr>
          <w:p w:rsidR="00AF3FF8" w:rsidRDefault="00AF3FF8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FF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(обсуждение профориентационной работы, подготовка к мероприятиям)</w:t>
            </w:r>
            <w:r w:rsidR="00AB47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711" w:rsidRPr="00AF3FF8" w:rsidRDefault="004450EC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важны- предприниматель».</w:t>
            </w:r>
          </w:p>
        </w:tc>
      </w:tr>
      <w:tr w:rsidR="00AF3FF8" w:rsidTr="00AB4711">
        <w:trPr>
          <w:jc w:val="center"/>
        </w:trPr>
        <w:tc>
          <w:tcPr>
            <w:tcW w:w="1526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</w:tcPr>
          <w:p w:rsidR="00AF3FF8" w:rsidRDefault="00AF3FF8" w:rsidP="008D48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18" w:type="dxa"/>
          </w:tcPr>
          <w:p w:rsidR="00AF3FF8" w:rsidRDefault="00AF3FF8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FF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(подведение итогов профориентационной работы)</w:t>
            </w:r>
            <w:r w:rsidR="00AB47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711" w:rsidRPr="00AF3FF8" w:rsidRDefault="004450EC" w:rsidP="004450E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профессии нужны, все профессии важны» (создание карты профессий, выбранных учащимися на данном этапе).</w:t>
            </w:r>
          </w:p>
        </w:tc>
      </w:tr>
    </w:tbl>
    <w:p w:rsidR="00F84433" w:rsidRDefault="00F84433" w:rsidP="008D48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433" w:rsidRDefault="004450EC" w:rsidP="008D48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55CCB"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 w:rsidR="00955CCB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95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экскурс</w:t>
      </w:r>
      <w:r w:rsidR="00955CCB">
        <w:rPr>
          <w:rFonts w:ascii="Times New Roman" w:hAnsi="Times New Roman" w:cs="Times New Roman"/>
          <w:sz w:val="28"/>
          <w:szCs w:val="28"/>
        </w:rPr>
        <w:t>ий на предприятия города Тюмени.</w:t>
      </w:r>
    </w:p>
    <w:p w:rsidR="00F84433" w:rsidRPr="006E270B" w:rsidRDefault="00F84433" w:rsidP="008D48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8BF" w:rsidRPr="006E270B" w:rsidRDefault="005A38BF" w:rsidP="008D48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A38BF" w:rsidRPr="006E270B" w:rsidSect="00A02995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1B" w:rsidRDefault="00E0511B" w:rsidP="00955CCB">
      <w:pPr>
        <w:spacing w:after="0" w:line="240" w:lineRule="auto"/>
      </w:pPr>
      <w:r>
        <w:separator/>
      </w:r>
    </w:p>
  </w:endnote>
  <w:endnote w:type="continuationSeparator" w:id="0">
    <w:p w:rsidR="00E0511B" w:rsidRDefault="00E0511B" w:rsidP="0095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852369"/>
      <w:docPartObj>
        <w:docPartGallery w:val="Page Numbers (Bottom of Page)"/>
        <w:docPartUnique/>
      </w:docPartObj>
    </w:sdtPr>
    <w:sdtContent>
      <w:p w:rsidR="00955CCB" w:rsidRDefault="00955CCB" w:rsidP="00955CCB">
        <w:pPr>
          <w:pStyle w:val="ac"/>
          <w:jc w:val="center"/>
        </w:pPr>
        <w:r>
          <w:t>Иванова В. В., учитель МАОУ СОШ №7 города Тюмени</w:t>
        </w:r>
        <w:r>
          <w:tab/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55CCB" w:rsidRDefault="00955C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1B" w:rsidRDefault="00E0511B" w:rsidP="00955CCB">
      <w:pPr>
        <w:spacing w:after="0" w:line="240" w:lineRule="auto"/>
      </w:pPr>
      <w:r>
        <w:separator/>
      </w:r>
    </w:p>
  </w:footnote>
  <w:footnote w:type="continuationSeparator" w:id="0">
    <w:p w:rsidR="00E0511B" w:rsidRDefault="00E0511B" w:rsidP="0095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AE5"/>
    <w:multiLevelType w:val="hybridMultilevel"/>
    <w:tmpl w:val="48CE57D4"/>
    <w:lvl w:ilvl="0" w:tplc="ED64DD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F823C5"/>
    <w:multiLevelType w:val="hybridMultilevel"/>
    <w:tmpl w:val="D6AAD6EC"/>
    <w:lvl w:ilvl="0" w:tplc="ED64DD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3B4497"/>
    <w:multiLevelType w:val="hybridMultilevel"/>
    <w:tmpl w:val="1A429470"/>
    <w:lvl w:ilvl="0" w:tplc="ED64DD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7A1663"/>
    <w:multiLevelType w:val="hybridMultilevel"/>
    <w:tmpl w:val="302A3F76"/>
    <w:lvl w:ilvl="0" w:tplc="ED64DD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62673"/>
    <w:multiLevelType w:val="hybridMultilevel"/>
    <w:tmpl w:val="8C9CC6AE"/>
    <w:lvl w:ilvl="0" w:tplc="ED64DD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72CDE"/>
    <w:multiLevelType w:val="hybridMultilevel"/>
    <w:tmpl w:val="E3CC927E"/>
    <w:lvl w:ilvl="0" w:tplc="ED64DD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A6647"/>
    <w:multiLevelType w:val="hybridMultilevel"/>
    <w:tmpl w:val="1B864578"/>
    <w:lvl w:ilvl="0" w:tplc="ED64DD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E9"/>
    <w:rsid w:val="00036873"/>
    <w:rsid w:val="00041C11"/>
    <w:rsid w:val="0015327F"/>
    <w:rsid w:val="00173CFA"/>
    <w:rsid w:val="002222B7"/>
    <w:rsid w:val="0024327D"/>
    <w:rsid w:val="00261A9E"/>
    <w:rsid w:val="00264A69"/>
    <w:rsid w:val="002810C0"/>
    <w:rsid w:val="002831D4"/>
    <w:rsid w:val="0030503B"/>
    <w:rsid w:val="003A2F10"/>
    <w:rsid w:val="003B4633"/>
    <w:rsid w:val="003E2F31"/>
    <w:rsid w:val="003F295F"/>
    <w:rsid w:val="004221C8"/>
    <w:rsid w:val="004450EC"/>
    <w:rsid w:val="00445D8F"/>
    <w:rsid w:val="00487B75"/>
    <w:rsid w:val="004A0153"/>
    <w:rsid w:val="0050331A"/>
    <w:rsid w:val="00534CB1"/>
    <w:rsid w:val="00596666"/>
    <w:rsid w:val="005A38BF"/>
    <w:rsid w:val="005C0602"/>
    <w:rsid w:val="005D7275"/>
    <w:rsid w:val="006117BE"/>
    <w:rsid w:val="00616CC4"/>
    <w:rsid w:val="00620D85"/>
    <w:rsid w:val="00627274"/>
    <w:rsid w:val="00666DA4"/>
    <w:rsid w:val="00690435"/>
    <w:rsid w:val="006A5FC1"/>
    <w:rsid w:val="006E0BC9"/>
    <w:rsid w:val="006E270B"/>
    <w:rsid w:val="006F4D00"/>
    <w:rsid w:val="007017A9"/>
    <w:rsid w:val="0073663A"/>
    <w:rsid w:val="00751504"/>
    <w:rsid w:val="0079779D"/>
    <w:rsid w:val="007E0598"/>
    <w:rsid w:val="007E618B"/>
    <w:rsid w:val="008122AA"/>
    <w:rsid w:val="008616BB"/>
    <w:rsid w:val="008838BF"/>
    <w:rsid w:val="008D4811"/>
    <w:rsid w:val="00900494"/>
    <w:rsid w:val="00955CCB"/>
    <w:rsid w:val="00975EBE"/>
    <w:rsid w:val="00985CCA"/>
    <w:rsid w:val="009B6C7B"/>
    <w:rsid w:val="00A02995"/>
    <w:rsid w:val="00A36175"/>
    <w:rsid w:val="00AB4711"/>
    <w:rsid w:val="00AD2D91"/>
    <w:rsid w:val="00AD4420"/>
    <w:rsid w:val="00AF3FF8"/>
    <w:rsid w:val="00B025D1"/>
    <w:rsid w:val="00BB68B8"/>
    <w:rsid w:val="00BC30BF"/>
    <w:rsid w:val="00BE260D"/>
    <w:rsid w:val="00C219EC"/>
    <w:rsid w:val="00C42C9B"/>
    <w:rsid w:val="00C77754"/>
    <w:rsid w:val="00CC069A"/>
    <w:rsid w:val="00CC7441"/>
    <w:rsid w:val="00CC7BE4"/>
    <w:rsid w:val="00CD5456"/>
    <w:rsid w:val="00CE2618"/>
    <w:rsid w:val="00CF7F87"/>
    <w:rsid w:val="00D301EE"/>
    <w:rsid w:val="00D450BD"/>
    <w:rsid w:val="00D53A66"/>
    <w:rsid w:val="00DD33A2"/>
    <w:rsid w:val="00DF77EE"/>
    <w:rsid w:val="00E0511B"/>
    <w:rsid w:val="00E624A9"/>
    <w:rsid w:val="00E97974"/>
    <w:rsid w:val="00EB4CD3"/>
    <w:rsid w:val="00ED61E9"/>
    <w:rsid w:val="00F4055E"/>
    <w:rsid w:val="00F61F3F"/>
    <w:rsid w:val="00F72138"/>
    <w:rsid w:val="00F84433"/>
    <w:rsid w:val="00FC390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3D22-86B1-431E-AF46-0C70729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18B"/>
    <w:pPr>
      <w:ind w:left="720"/>
      <w:contextualSpacing/>
    </w:pPr>
  </w:style>
  <w:style w:type="character" w:customStyle="1" w:styleId="textdefault">
    <w:name w:val="text_default"/>
    <w:rsid w:val="00E97974"/>
    <w:rPr>
      <w:rFonts w:cs="Times New Roman"/>
    </w:rPr>
  </w:style>
  <w:style w:type="character" w:styleId="a5">
    <w:name w:val="Strong"/>
    <w:basedOn w:val="a0"/>
    <w:uiPriority w:val="22"/>
    <w:qFormat/>
    <w:rsid w:val="00EB4CD3"/>
    <w:rPr>
      <w:b/>
      <w:bCs/>
    </w:rPr>
  </w:style>
  <w:style w:type="paragraph" w:styleId="a6">
    <w:name w:val="No Spacing"/>
    <w:uiPriority w:val="1"/>
    <w:qFormat/>
    <w:rsid w:val="00627274"/>
    <w:pPr>
      <w:spacing w:after="0" w:line="240" w:lineRule="auto"/>
    </w:pPr>
  </w:style>
  <w:style w:type="table" w:styleId="a7">
    <w:name w:val="Table Grid"/>
    <w:basedOn w:val="a1"/>
    <w:rsid w:val="00E6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8B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5CCB"/>
  </w:style>
  <w:style w:type="paragraph" w:styleId="ac">
    <w:name w:val="footer"/>
    <w:basedOn w:val="a"/>
    <w:link w:val="ad"/>
    <w:uiPriority w:val="99"/>
    <w:unhideWhenUsed/>
    <w:rsid w:val="0095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EA"/>
    <w:rsid w:val="002852EA"/>
    <w:rsid w:val="00B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86D6374E3E4F96B4BDCCE8EE7B8A5C">
    <w:name w:val="BF86D6374E3E4F96B4BDCCE8EE7B8A5C"/>
    <w:rsid w:val="00285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79D7-5756-4ABD-84CF-BE2EECC9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User-7</cp:lastModifiedBy>
  <cp:revision>5</cp:revision>
  <dcterms:created xsi:type="dcterms:W3CDTF">2018-02-28T00:04:00Z</dcterms:created>
  <dcterms:modified xsi:type="dcterms:W3CDTF">2018-02-28T07:02:00Z</dcterms:modified>
</cp:coreProperties>
</file>